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t xml:space="preserve">                                  </w:t>
      </w:r>
      <w:r w:rsidDel="00000000" w:rsidR="00000000" w:rsidRPr="00000000">
        <w:rPr>
          <w:b w:val="1"/>
          <w:sz w:val="24"/>
          <w:szCs w:val="24"/>
          <w:rtl w:val="0"/>
        </w:rPr>
        <w:t xml:space="preserve"> HFM BOCES SCHOOL LIBRARY SYSTEM </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                                       COUNCIL MEETING MINUTES</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                                                   May 24, 2023</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Present:</w:t>
      </w:r>
      <w:r w:rsidDel="00000000" w:rsidR="00000000" w:rsidRPr="00000000">
        <w:rPr>
          <w:b w:val="1"/>
          <w:sz w:val="24"/>
          <w:szCs w:val="24"/>
          <w:rtl w:val="0"/>
        </w:rPr>
        <w:t xml:space="preserve"> </w:t>
      </w:r>
      <w:r w:rsidDel="00000000" w:rsidR="00000000" w:rsidRPr="00000000">
        <w:rPr>
          <w:rtl w:val="0"/>
        </w:rPr>
        <w:t xml:space="preserve">Kristi Beedon, Terri Brown, Susan D’Entremont, Karen Johnson,Crystal Keck, Carla Bengle-Mackey, Kim Meca, Amber Smith, Christine Suhr, Eric Trahan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Absent: </w:t>
      </w:r>
      <w:r w:rsidDel="00000000" w:rsidR="00000000" w:rsidRPr="00000000">
        <w:rPr>
          <w:rtl w:val="0"/>
        </w:rPr>
        <w:t xml:space="preserve">Laura Campagna, Dan Towne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Advocacy letter writing to state representatives and lunch before official meeting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Share out</w:t>
      </w:r>
      <w:r w:rsidDel="00000000" w:rsidR="00000000" w:rsidRPr="00000000">
        <w:rPr>
          <w:rtl w:val="0"/>
        </w:rPr>
        <w:t xml:space="preserve">:: Attendees where asked : If you had a time machine, what time period would you travel to and why?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Call to Order: </w:t>
      </w:r>
      <w:r w:rsidDel="00000000" w:rsidR="00000000" w:rsidRPr="00000000">
        <w:rPr>
          <w:rtl w:val="0"/>
        </w:rPr>
        <w:t xml:space="preserve">Meeting called to order 12:56 pm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Clickview Presentation: </w:t>
      </w:r>
      <w:r w:rsidDel="00000000" w:rsidR="00000000" w:rsidRPr="00000000">
        <w:rPr>
          <w:rtl w:val="0"/>
        </w:rPr>
        <w:t xml:space="preserve">Zoom Presentation by Heather Schrader of Clickview. Clickview has interactive videos, a video library including lesson plans that can be refined to match learning outcomes, SEL resources, videos are aligned with educational practices. The videos are for elementary, middle and high school. There are no videos older than 5 years. Full pilot coming to all schools in September. Librarians may sign up to explore the site now:</w:t>
      </w:r>
    </w:p>
    <w:p w:rsidR="00000000" w:rsidDel="00000000" w:rsidP="00000000" w:rsidRDefault="00000000" w:rsidRPr="00000000" w14:paraId="00000011">
      <w:pPr>
        <w:numPr>
          <w:ilvl w:val="0"/>
          <w:numId w:val="5"/>
        </w:numPr>
        <w:ind w:left="720" w:hanging="360"/>
        <w:rPr>
          <w:color w:val="242424"/>
          <w:highlight w:val="white"/>
          <w:u w:val="none"/>
        </w:rPr>
      </w:pPr>
      <w:r w:rsidDel="00000000" w:rsidR="00000000" w:rsidRPr="00000000">
        <w:rPr>
          <w:color w:val="242424"/>
          <w:highlight w:val="white"/>
          <w:rtl w:val="0"/>
        </w:rPr>
        <w:t xml:space="preserve">Go to clickview.net</w:t>
      </w:r>
    </w:p>
    <w:p w:rsidR="00000000" w:rsidDel="00000000" w:rsidP="00000000" w:rsidRDefault="00000000" w:rsidRPr="00000000" w14:paraId="00000012">
      <w:pPr>
        <w:numPr>
          <w:ilvl w:val="0"/>
          <w:numId w:val="5"/>
        </w:numPr>
        <w:ind w:left="720" w:hanging="360"/>
        <w:rPr>
          <w:color w:val="242424"/>
          <w:highlight w:val="white"/>
          <w:u w:val="none"/>
        </w:rPr>
      </w:pPr>
      <w:r w:rsidDel="00000000" w:rsidR="00000000" w:rsidRPr="00000000">
        <w:rPr>
          <w:color w:val="242424"/>
          <w:highlight w:val="white"/>
          <w:rtl w:val="0"/>
        </w:rPr>
        <w:t xml:space="preserve">Select grade level - elementary, middle, high (you may change it)</w:t>
      </w:r>
    </w:p>
    <w:p w:rsidR="00000000" w:rsidDel="00000000" w:rsidP="00000000" w:rsidRDefault="00000000" w:rsidRPr="00000000" w14:paraId="00000013">
      <w:pPr>
        <w:numPr>
          <w:ilvl w:val="0"/>
          <w:numId w:val="5"/>
        </w:numPr>
        <w:ind w:left="720" w:hanging="360"/>
        <w:rPr>
          <w:color w:val="242424"/>
          <w:highlight w:val="white"/>
          <w:u w:val="none"/>
        </w:rPr>
      </w:pPr>
      <w:r w:rsidDel="00000000" w:rsidR="00000000" w:rsidRPr="00000000">
        <w:rPr>
          <w:color w:val="242424"/>
          <w:highlight w:val="white"/>
          <w:rtl w:val="0"/>
        </w:rPr>
        <w:t xml:space="preserve">Click “Sign Up for Free.” </w:t>
      </w:r>
    </w:p>
    <w:p w:rsidR="00000000" w:rsidDel="00000000" w:rsidP="00000000" w:rsidRDefault="00000000" w:rsidRPr="00000000" w14:paraId="00000014">
      <w:pPr>
        <w:numPr>
          <w:ilvl w:val="0"/>
          <w:numId w:val="5"/>
        </w:numPr>
        <w:ind w:left="720" w:hanging="360"/>
        <w:rPr>
          <w:color w:val="242424"/>
          <w:highlight w:val="white"/>
          <w:u w:val="none"/>
        </w:rPr>
      </w:pPr>
      <w:r w:rsidDel="00000000" w:rsidR="00000000" w:rsidRPr="00000000">
        <w:rPr>
          <w:color w:val="242424"/>
          <w:highlight w:val="white"/>
          <w:rtl w:val="0"/>
        </w:rPr>
        <w:t xml:space="preserve">Follow the prompts and you’ll be let into view the video content, interactives, and resources.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Reports: </w:t>
      </w:r>
    </w:p>
    <w:p w:rsidR="00000000" w:rsidDel="00000000" w:rsidP="00000000" w:rsidRDefault="00000000" w:rsidRPr="00000000" w14:paraId="00000017">
      <w:pPr>
        <w:ind w:left="720" w:firstLine="0"/>
        <w:rPr/>
      </w:pPr>
      <w:r w:rsidDel="00000000" w:rsidR="00000000" w:rsidRPr="00000000">
        <w:rPr>
          <w:b w:val="1"/>
          <w:rtl w:val="0"/>
        </w:rPr>
        <w:t xml:space="preserve"> CDLC- </w:t>
      </w:r>
      <w:r w:rsidDel="00000000" w:rsidR="00000000" w:rsidRPr="00000000">
        <w:rPr>
          <w:rtl w:val="0"/>
        </w:rPr>
        <w:t xml:space="preserve">Susan D’Entremont - CDLC held their annual meeting last week. The newest news is  that LyNX is the name of the new eform for ILL to request and lend books. It is fully up and running and available to all. At the last meeting people were asking about where there are microfilm printer- reader machines and there is a brand new one at Gloversville public library.</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b w:val="1"/>
          <w:rtl w:val="0"/>
        </w:rPr>
        <w:t xml:space="preserve">FMCC</w:t>
      </w:r>
      <w:r w:rsidDel="00000000" w:rsidR="00000000" w:rsidRPr="00000000">
        <w:rPr>
          <w:rtl w:val="0"/>
        </w:rPr>
        <w:t xml:space="preserve">- Dan Towne- no report available</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b w:val="1"/>
          <w:rtl w:val="0"/>
        </w:rPr>
        <w:t xml:space="preserve">MVLS-  </w:t>
      </w:r>
      <w:r w:rsidDel="00000000" w:rsidR="00000000" w:rsidRPr="00000000">
        <w:rPr>
          <w:rtl w:val="0"/>
        </w:rPr>
        <w:t xml:space="preserve">Eric Trahan- local news is that all library budgets were passed with Amsterdam doubling their budget.The summer reading program will have all libraries participating this year. The theme is treasure hunting and it is encouraging people to travel to other local libraries.</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b w:val="1"/>
          <w:rtl w:val="0"/>
        </w:rPr>
        <w:t xml:space="preserve">School Library Update - </w:t>
      </w:r>
      <w:r w:rsidDel="00000000" w:rsidR="00000000" w:rsidRPr="00000000">
        <w:rPr>
          <w:rtl w:val="0"/>
        </w:rPr>
        <w:t xml:space="preserve">Crystal gave us an update on the reopening of Knox in Johnstown and the reorganization of all the district libraries. Pleasant Ave will be grades PK-1, Warren St. will be 2-4, Knox will be 5-7 and High School will be 8-12.</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sz w:val="16"/>
          <w:szCs w:val="16"/>
        </w:rPr>
      </w:pPr>
      <w:r w:rsidDel="00000000" w:rsidR="00000000" w:rsidRPr="00000000">
        <w:rPr>
          <w:rtl w:val="0"/>
        </w:rPr>
      </w:r>
    </w:p>
    <w:p w:rsidR="00000000" w:rsidDel="00000000" w:rsidP="00000000" w:rsidRDefault="00000000" w:rsidRPr="00000000" w14:paraId="00000020">
      <w:pPr>
        <w:ind w:left="0" w:firstLine="0"/>
        <w:rPr>
          <w:b w:val="1"/>
          <w:sz w:val="20"/>
          <w:szCs w:val="20"/>
        </w:rPr>
      </w:pPr>
      <w:r w:rsidDel="00000000" w:rsidR="00000000" w:rsidRPr="00000000">
        <w:rPr>
          <w:b w:val="1"/>
          <w:rtl w:val="0"/>
        </w:rPr>
        <w:t xml:space="preserve">Sora showcase contest: Best Student-Made submission</w:t>
      </w:r>
      <w:r w:rsidDel="00000000" w:rsidR="00000000" w:rsidRPr="00000000">
        <w:rPr>
          <w:b w:val="1"/>
          <w:sz w:val="20"/>
          <w:szCs w:val="20"/>
          <w:rtl w:val="0"/>
        </w:rPr>
        <w:t xml:space="preserve"> </w:t>
      </w:r>
    </w:p>
    <w:p w:rsidR="00000000" w:rsidDel="00000000" w:rsidP="00000000" w:rsidRDefault="00000000" w:rsidRPr="00000000" w14:paraId="00000021">
      <w:pPr>
        <w:widowControl w:val="0"/>
        <w:spacing w:after="320" w:lineRule="auto"/>
        <w:rPr/>
      </w:pPr>
      <w:r w:rsidDel="00000000" w:rsidR="00000000" w:rsidRPr="00000000">
        <w:rPr>
          <w:rtl w:val="0"/>
        </w:rPr>
        <w:t xml:space="preserve">The Broadalbin-Perth High School Library club won the contest for best student-made submission. They made a skit based on the Sora mascot. It's a humorous instructional video to help reach more students. It shows how to log in, borrow materials, and other tools.</w:t>
      </w:r>
    </w:p>
    <w:p w:rsidR="00000000" w:rsidDel="00000000" w:rsidP="00000000" w:rsidRDefault="00000000" w:rsidRPr="00000000" w14:paraId="00000022">
      <w:pPr>
        <w:widowControl w:val="0"/>
        <w:spacing w:after="0" w:line="240" w:lineRule="auto"/>
        <w:rPr>
          <w:b w:val="1"/>
        </w:rPr>
      </w:pPr>
      <w:r w:rsidDel="00000000" w:rsidR="00000000" w:rsidRPr="00000000">
        <w:rPr>
          <w:b w:val="1"/>
          <w:rtl w:val="0"/>
        </w:rPr>
        <w:t xml:space="preserve">Committees: </w:t>
      </w:r>
    </w:p>
    <w:p w:rsidR="00000000" w:rsidDel="00000000" w:rsidP="00000000" w:rsidRDefault="00000000" w:rsidRPr="00000000" w14:paraId="00000023">
      <w:pPr>
        <w:widowControl w:val="0"/>
        <w:spacing w:after="0" w:line="240" w:lineRule="auto"/>
        <w:rPr>
          <w:b w:val="1"/>
          <w:color w:val="695d46"/>
          <w:sz w:val="24"/>
          <w:szCs w:val="24"/>
        </w:rPr>
      </w:pPr>
      <w:r w:rsidDel="00000000" w:rsidR="00000000" w:rsidRPr="00000000">
        <w:rPr>
          <w:rtl w:val="0"/>
        </w:rPr>
      </w:r>
    </w:p>
    <w:p w:rsidR="00000000" w:rsidDel="00000000" w:rsidP="00000000" w:rsidRDefault="00000000" w:rsidRPr="00000000" w14:paraId="00000024">
      <w:pPr>
        <w:widowControl w:val="0"/>
        <w:numPr>
          <w:ilvl w:val="0"/>
          <w:numId w:val="1"/>
        </w:numPr>
        <w:spacing w:after="0" w:line="240" w:lineRule="auto"/>
        <w:ind w:left="720" w:hanging="360"/>
        <w:rPr/>
      </w:pPr>
      <w:r w:rsidDel="00000000" w:rsidR="00000000" w:rsidRPr="00000000">
        <w:rPr>
          <w:rtl w:val="0"/>
        </w:rPr>
        <w:t xml:space="preserve">ICAD - Meets October 6, 2023 and December 6, 2023</w:t>
      </w:r>
    </w:p>
    <w:p w:rsidR="00000000" w:rsidDel="00000000" w:rsidP="00000000" w:rsidRDefault="00000000" w:rsidRPr="00000000" w14:paraId="00000025">
      <w:pPr>
        <w:widowControl w:val="0"/>
        <w:numPr>
          <w:ilvl w:val="0"/>
          <w:numId w:val="1"/>
        </w:numPr>
        <w:spacing w:after="0" w:line="240" w:lineRule="auto"/>
        <w:ind w:left="720" w:hanging="360"/>
        <w:rPr/>
      </w:pPr>
      <w:r w:rsidDel="00000000" w:rsidR="00000000" w:rsidRPr="00000000">
        <w:rPr>
          <w:rtl w:val="0"/>
        </w:rPr>
        <w:t xml:space="preserve">Long Range Planning - meets January 26, 2024</w:t>
      </w:r>
    </w:p>
    <w:p w:rsidR="00000000" w:rsidDel="00000000" w:rsidP="00000000" w:rsidRDefault="00000000" w:rsidRPr="00000000" w14:paraId="00000026">
      <w:pPr>
        <w:widowControl w:val="0"/>
        <w:numPr>
          <w:ilvl w:val="0"/>
          <w:numId w:val="1"/>
        </w:numPr>
        <w:spacing w:after="0" w:line="240" w:lineRule="auto"/>
        <w:ind w:left="720" w:hanging="360"/>
        <w:rPr>
          <w:u w:val="none"/>
        </w:rPr>
      </w:pPr>
      <w:r w:rsidDel="00000000" w:rsidR="00000000" w:rsidRPr="00000000">
        <w:rPr>
          <w:rtl w:val="0"/>
        </w:rPr>
        <w:t xml:space="preserve">Special Events - Meets October 25, 2023 and March 13, 2024 after council</w:t>
      </w:r>
    </w:p>
    <w:p w:rsidR="00000000" w:rsidDel="00000000" w:rsidP="00000000" w:rsidRDefault="00000000" w:rsidRPr="00000000" w14:paraId="00000027">
      <w:pPr>
        <w:widowControl w:val="0"/>
        <w:spacing w:after="0" w:line="240" w:lineRule="auto"/>
        <w:rPr/>
      </w:pPr>
      <w:r w:rsidDel="00000000" w:rsidR="00000000" w:rsidRPr="00000000">
        <w:rPr>
          <w:rtl w:val="0"/>
        </w:rPr>
      </w:r>
    </w:p>
    <w:p w:rsidR="00000000" w:rsidDel="00000000" w:rsidP="00000000" w:rsidRDefault="00000000" w:rsidRPr="00000000" w14:paraId="00000028">
      <w:pPr>
        <w:widowControl w:val="0"/>
        <w:spacing w:after="0" w:line="240" w:lineRule="auto"/>
        <w:rPr/>
      </w:pPr>
      <w:r w:rsidDel="00000000" w:rsidR="00000000" w:rsidRPr="00000000">
        <w:rPr>
          <w:rtl w:val="0"/>
        </w:rPr>
      </w:r>
    </w:p>
    <w:p w:rsidR="00000000" w:rsidDel="00000000" w:rsidP="00000000" w:rsidRDefault="00000000" w:rsidRPr="00000000" w14:paraId="00000029">
      <w:pPr>
        <w:widowControl w:val="0"/>
        <w:spacing w:after="0" w:line="240" w:lineRule="auto"/>
        <w:rPr/>
      </w:pPr>
      <w:r w:rsidDel="00000000" w:rsidR="00000000" w:rsidRPr="00000000">
        <w:rPr>
          <w:b w:val="1"/>
          <w:rtl w:val="0"/>
        </w:rPr>
        <w:t xml:space="preserve">Discussion:</w:t>
      </w:r>
      <w:r w:rsidDel="00000000" w:rsidR="00000000" w:rsidRPr="00000000">
        <w:rPr>
          <w:rtl w:val="0"/>
        </w:rPr>
        <w:t xml:space="preserve"> Attendees discussed and reviewed the survey about the annual library celebration which was sent out to librarians after the celebration.</w:t>
      </w:r>
    </w:p>
    <w:p w:rsidR="00000000" w:rsidDel="00000000" w:rsidP="00000000" w:rsidRDefault="00000000" w:rsidRPr="00000000" w14:paraId="0000002A">
      <w:pPr>
        <w:widowControl w:val="0"/>
        <w:spacing w:after="0" w:line="240" w:lineRule="auto"/>
        <w:rPr>
          <w:color w:val="695d46"/>
        </w:rPr>
      </w:pPr>
      <w:r w:rsidDel="00000000" w:rsidR="00000000" w:rsidRPr="00000000">
        <w:rPr>
          <w:rtl w:val="0"/>
        </w:rPr>
      </w:r>
    </w:p>
    <w:p w:rsidR="00000000" w:rsidDel="00000000" w:rsidP="00000000" w:rsidRDefault="00000000" w:rsidRPr="00000000" w14:paraId="0000002B">
      <w:pPr>
        <w:widowControl w:val="0"/>
        <w:spacing w:after="0" w:line="240" w:lineRule="auto"/>
        <w:rPr>
          <w:b w:val="1"/>
        </w:rPr>
      </w:pPr>
      <w:r w:rsidDel="00000000" w:rsidR="00000000" w:rsidRPr="00000000">
        <w:rPr>
          <w:rtl w:val="0"/>
        </w:rPr>
      </w:r>
    </w:p>
    <w:p w:rsidR="00000000" w:rsidDel="00000000" w:rsidP="00000000" w:rsidRDefault="00000000" w:rsidRPr="00000000" w14:paraId="0000002C">
      <w:pPr>
        <w:widowControl w:val="0"/>
        <w:spacing w:after="0" w:line="240" w:lineRule="auto"/>
        <w:rPr>
          <w:b w:val="1"/>
        </w:rPr>
      </w:pPr>
      <w:r w:rsidDel="00000000" w:rsidR="00000000" w:rsidRPr="00000000">
        <w:rPr>
          <w:b w:val="1"/>
          <w:rtl w:val="0"/>
        </w:rPr>
        <w:t xml:space="preserve">Council Members for 2023-2024: New or renewing</w:t>
      </w:r>
    </w:p>
    <w:p w:rsidR="00000000" w:rsidDel="00000000" w:rsidP="00000000" w:rsidRDefault="00000000" w:rsidRPr="00000000" w14:paraId="0000002D">
      <w:pPr>
        <w:widowControl w:val="0"/>
        <w:numPr>
          <w:ilvl w:val="0"/>
          <w:numId w:val="4"/>
        </w:numPr>
        <w:spacing w:after="0" w:line="240" w:lineRule="auto"/>
        <w:ind w:left="720" w:hanging="360"/>
        <w:rPr/>
      </w:pPr>
      <w:r w:rsidDel="00000000" w:rsidR="00000000" w:rsidRPr="00000000">
        <w:rPr>
          <w:rtl w:val="0"/>
        </w:rPr>
        <w:t xml:space="preserve">Eric Trahan ( 3 year terms, ends 2026)</w:t>
      </w:r>
    </w:p>
    <w:p w:rsidR="00000000" w:rsidDel="00000000" w:rsidP="00000000" w:rsidRDefault="00000000" w:rsidRPr="00000000" w14:paraId="0000002E">
      <w:pPr>
        <w:widowControl w:val="0"/>
        <w:numPr>
          <w:ilvl w:val="0"/>
          <w:numId w:val="4"/>
        </w:numPr>
        <w:spacing w:after="0" w:line="240" w:lineRule="auto"/>
        <w:ind w:left="720" w:hanging="360"/>
        <w:rPr/>
      </w:pPr>
      <w:r w:rsidDel="00000000" w:rsidR="00000000" w:rsidRPr="00000000">
        <w:rPr>
          <w:rtl w:val="0"/>
        </w:rPr>
        <w:t xml:space="preserve">Dan Towne ( 3 year terms, ends 2026)</w:t>
      </w:r>
    </w:p>
    <w:p w:rsidR="00000000" w:rsidDel="00000000" w:rsidP="00000000" w:rsidRDefault="00000000" w:rsidRPr="00000000" w14:paraId="0000002F">
      <w:pPr>
        <w:widowControl w:val="0"/>
        <w:numPr>
          <w:ilvl w:val="0"/>
          <w:numId w:val="4"/>
        </w:numPr>
        <w:spacing w:after="0" w:line="240" w:lineRule="auto"/>
        <w:ind w:left="720" w:hanging="360"/>
        <w:rPr/>
      </w:pPr>
      <w:r w:rsidDel="00000000" w:rsidR="00000000" w:rsidRPr="00000000">
        <w:rPr>
          <w:rtl w:val="0"/>
        </w:rPr>
        <w:t xml:space="preserve">Carla Bengle - Mackey ( 3 year term, ends 2026)</w:t>
      </w:r>
    </w:p>
    <w:p w:rsidR="00000000" w:rsidDel="00000000" w:rsidP="00000000" w:rsidRDefault="00000000" w:rsidRPr="00000000" w14:paraId="00000030">
      <w:pPr>
        <w:widowControl w:val="0"/>
        <w:numPr>
          <w:ilvl w:val="0"/>
          <w:numId w:val="4"/>
        </w:numPr>
        <w:spacing w:after="0" w:line="240" w:lineRule="auto"/>
        <w:ind w:left="720" w:hanging="360"/>
        <w:rPr/>
      </w:pPr>
      <w:r w:rsidDel="00000000" w:rsidR="00000000" w:rsidRPr="00000000">
        <w:rPr>
          <w:rtl w:val="0"/>
        </w:rPr>
        <w:t xml:space="preserve">Terri Brown (3 year term, ends 2026)</w:t>
      </w:r>
    </w:p>
    <w:p w:rsidR="00000000" w:rsidDel="00000000" w:rsidP="00000000" w:rsidRDefault="00000000" w:rsidRPr="00000000" w14:paraId="00000031">
      <w:pPr>
        <w:widowControl w:val="0"/>
        <w:numPr>
          <w:ilvl w:val="0"/>
          <w:numId w:val="4"/>
        </w:numPr>
        <w:spacing w:after="0" w:line="240" w:lineRule="auto"/>
        <w:ind w:left="720" w:hanging="360"/>
        <w:rPr/>
      </w:pPr>
      <w:r w:rsidDel="00000000" w:rsidR="00000000" w:rsidRPr="00000000">
        <w:rPr>
          <w:rtl w:val="0"/>
        </w:rPr>
        <w:t xml:space="preserve">Sarah Cordts( ex-officio but will finish T. Brown term ending in 2026)</w:t>
      </w:r>
    </w:p>
    <w:p w:rsidR="00000000" w:rsidDel="00000000" w:rsidP="00000000" w:rsidRDefault="00000000" w:rsidRPr="00000000" w14:paraId="00000032">
      <w:pPr>
        <w:widowControl w:val="0"/>
        <w:numPr>
          <w:ilvl w:val="0"/>
          <w:numId w:val="4"/>
        </w:numPr>
        <w:spacing w:after="0" w:line="240" w:lineRule="auto"/>
        <w:ind w:left="720" w:hanging="360"/>
        <w:rPr/>
      </w:pPr>
      <w:r w:rsidDel="00000000" w:rsidR="00000000" w:rsidRPr="00000000">
        <w:rPr>
          <w:rtl w:val="0"/>
        </w:rPr>
        <w:t xml:space="preserve">Lauren Goldman ( Finish K. Johnson term ending 2024)</w:t>
      </w:r>
    </w:p>
    <w:p w:rsidR="00000000" w:rsidDel="00000000" w:rsidP="00000000" w:rsidRDefault="00000000" w:rsidRPr="00000000" w14:paraId="00000033">
      <w:pPr>
        <w:widowControl w:val="0"/>
        <w:numPr>
          <w:ilvl w:val="0"/>
          <w:numId w:val="4"/>
        </w:numPr>
        <w:spacing w:after="0" w:line="240" w:lineRule="auto"/>
        <w:ind w:left="720" w:hanging="360"/>
        <w:rPr/>
      </w:pPr>
      <w:r w:rsidDel="00000000" w:rsidR="00000000" w:rsidRPr="00000000">
        <w:rPr>
          <w:rtl w:val="0"/>
        </w:rPr>
        <w:t xml:space="preserve">Amber Smith, New Chair ( 2 year term, ends 2025)</w:t>
      </w:r>
    </w:p>
    <w:p w:rsidR="00000000" w:rsidDel="00000000" w:rsidP="00000000" w:rsidRDefault="00000000" w:rsidRPr="00000000" w14:paraId="00000034">
      <w:pPr>
        <w:widowControl w:val="0"/>
        <w:spacing w:after="0" w:line="240" w:lineRule="auto"/>
        <w:rPr>
          <w:b w:val="1"/>
        </w:rPr>
      </w:pPr>
      <w:r w:rsidDel="00000000" w:rsidR="00000000" w:rsidRPr="00000000">
        <w:rPr>
          <w:rtl w:val="0"/>
        </w:rPr>
      </w:r>
    </w:p>
    <w:p w:rsidR="00000000" w:rsidDel="00000000" w:rsidP="00000000" w:rsidRDefault="00000000" w:rsidRPr="00000000" w14:paraId="00000035">
      <w:pPr>
        <w:widowControl w:val="0"/>
        <w:spacing w:after="0" w:line="240" w:lineRule="auto"/>
        <w:rPr/>
      </w:pPr>
      <w:r w:rsidDel="00000000" w:rsidR="00000000" w:rsidRPr="00000000">
        <w:rPr>
          <w:rtl w:val="0"/>
        </w:rPr>
        <w:t xml:space="preserve">Council members' new or renewing terms motion:  Susan and Amber made motions, all approved. Motion carried.</w:t>
      </w:r>
    </w:p>
    <w:p w:rsidR="00000000" w:rsidDel="00000000" w:rsidP="00000000" w:rsidRDefault="00000000" w:rsidRPr="00000000" w14:paraId="00000036">
      <w:pPr>
        <w:widowControl w:val="0"/>
        <w:spacing w:after="0" w:line="240" w:lineRule="auto"/>
        <w:rPr>
          <w:b w:val="1"/>
          <w:color w:val="695d46"/>
        </w:rPr>
      </w:pPr>
      <w:r w:rsidDel="00000000" w:rsidR="00000000" w:rsidRPr="00000000">
        <w:rPr>
          <w:rtl w:val="0"/>
        </w:rPr>
      </w:r>
    </w:p>
    <w:p w:rsidR="00000000" w:rsidDel="00000000" w:rsidP="00000000" w:rsidRDefault="00000000" w:rsidRPr="00000000" w14:paraId="00000037">
      <w:pPr>
        <w:widowControl w:val="0"/>
        <w:spacing w:after="0" w:line="240" w:lineRule="auto"/>
        <w:rPr>
          <w:b w:val="1"/>
        </w:rPr>
      </w:pPr>
      <w:r w:rsidDel="00000000" w:rsidR="00000000" w:rsidRPr="00000000">
        <w:rPr>
          <w:rtl w:val="0"/>
        </w:rPr>
      </w:r>
    </w:p>
    <w:p w:rsidR="00000000" w:rsidDel="00000000" w:rsidP="00000000" w:rsidRDefault="00000000" w:rsidRPr="00000000" w14:paraId="00000038">
      <w:pPr>
        <w:widowControl w:val="0"/>
        <w:spacing w:after="0" w:line="240" w:lineRule="auto"/>
        <w:rPr>
          <w:b w:val="1"/>
        </w:rPr>
      </w:pPr>
      <w:r w:rsidDel="00000000" w:rsidR="00000000" w:rsidRPr="00000000">
        <w:rPr>
          <w:b w:val="1"/>
          <w:rtl w:val="0"/>
        </w:rPr>
        <w:t xml:space="preserve">Council Meeting Dates for 2023-2024:</w:t>
      </w:r>
    </w:p>
    <w:p w:rsidR="00000000" w:rsidDel="00000000" w:rsidP="00000000" w:rsidRDefault="00000000" w:rsidRPr="00000000" w14:paraId="00000039">
      <w:pPr>
        <w:widowControl w:val="0"/>
        <w:numPr>
          <w:ilvl w:val="0"/>
          <w:numId w:val="10"/>
        </w:numPr>
        <w:spacing w:after="0" w:line="240" w:lineRule="auto"/>
        <w:ind w:left="720" w:hanging="360"/>
        <w:rPr>
          <w:u w:val="none"/>
        </w:rPr>
      </w:pPr>
      <w:r w:rsidDel="00000000" w:rsidR="00000000" w:rsidRPr="00000000">
        <w:rPr>
          <w:rtl w:val="0"/>
        </w:rPr>
        <w:t xml:space="preserve">October 25, 2023</w:t>
      </w:r>
    </w:p>
    <w:p w:rsidR="00000000" w:rsidDel="00000000" w:rsidP="00000000" w:rsidRDefault="00000000" w:rsidRPr="00000000" w14:paraId="0000003A">
      <w:pPr>
        <w:widowControl w:val="0"/>
        <w:numPr>
          <w:ilvl w:val="0"/>
          <w:numId w:val="10"/>
        </w:numPr>
        <w:spacing w:after="0" w:line="240" w:lineRule="auto"/>
        <w:ind w:left="720" w:hanging="360"/>
        <w:rPr>
          <w:u w:val="none"/>
        </w:rPr>
      </w:pPr>
      <w:r w:rsidDel="00000000" w:rsidR="00000000" w:rsidRPr="00000000">
        <w:rPr>
          <w:rtl w:val="0"/>
        </w:rPr>
        <w:t xml:space="preserve">December 6, 2023</w:t>
      </w:r>
    </w:p>
    <w:p w:rsidR="00000000" w:rsidDel="00000000" w:rsidP="00000000" w:rsidRDefault="00000000" w:rsidRPr="00000000" w14:paraId="0000003B">
      <w:pPr>
        <w:widowControl w:val="0"/>
        <w:numPr>
          <w:ilvl w:val="0"/>
          <w:numId w:val="10"/>
        </w:numPr>
        <w:spacing w:after="0" w:line="240" w:lineRule="auto"/>
        <w:ind w:left="720" w:hanging="360"/>
        <w:rPr>
          <w:u w:val="none"/>
        </w:rPr>
      </w:pPr>
      <w:r w:rsidDel="00000000" w:rsidR="00000000" w:rsidRPr="00000000">
        <w:rPr>
          <w:rtl w:val="0"/>
        </w:rPr>
        <w:t xml:space="preserve">March 13, 2024</w:t>
      </w:r>
    </w:p>
    <w:p w:rsidR="00000000" w:rsidDel="00000000" w:rsidP="00000000" w:rsidRDefault="00000000" w:rsidRPr="00000000" w14:paraId="0000003C">
      <w:pPr>
        <w:widowControl w:val="0"/>
        <w:numPr>
          <w:ilvl w:val="0"/>
          <w:numId w:val="10"/>
        </w:numPr>
        <w:spacing w:after="0" w:line="240" w:lineRule="auto"/>
        <w:ind w:left="720" w:hanging="360"/>
        <w:rPr>
          <w:u w:val="none"/>
        </w:rPr>
      </w:pPr>
      <w:r w:rsidDel="00000000" w:rsidR="00000000" w:rsidRPr="00000000">
        <w:rPr>
          <w:rtl w:val="0"/>
        </w:rPr>
        <w:t xml:space="preserve">March 22, 2024</w:t>
      </w:r>
    </w:p>
    <w:p w:rsidR="00000000" w:rsidDel="00000000" w:rsidP="00000000" w:rsidRDefault="00000000" w:rsidRPr="00000000" w14:paraId="0000003D">
      <w:pPr>
        <w:widowControl w:val="0"/>
        <w:numPr>
          <w:ilvl w:val="0"/>
          <w:numId w:val="10"/>
        </w:numPr>
        <w:spacing w:after="0" w:line="240" w:lineRule="auto"/>
        <w:ind w:left="720" w:hanging="360"/>
        <w:rPr>
          <w:u w:val="none"/>
        </w:rPr>
      </w:pPr>
      <w:r w:rsidDel="00000000" w:rsidR="00000000" w:rsidRPr="00000000">
        <w:rPr>
          <w:rtl w:val="0"/>
        </w:rPr>
        <w:t xml:space="preserve">Celebration potential dates: April 24 or 25 or May 1 or 2,  2024</w:t>
      </w:r>
    </w:p>
    <w:p w:rsidR="00000000" w:rsidDel="00000000" w:rsidP="00000000" w:rsidRDefault="00000000" w:rsidRPr="00000000" w14:paraId="0000003E">
      <w:pPr>
        <w:widowControl w:val="0"/>
        <w:spacing w:after="0" w:line="240" w:lineRule="auto"/>
        <w:rPr>
          <w:b w:val="1"/>
        </w:rPr>
      </w:pPr>
      <w:r w:rsidDel="00000000" w:rsidR="00000000" w:rsidRPr="00000000">
        <w:rPr>
          <w:rtl w:val="0"/>
        </w:rPr>
      </w:r>
    </w:p>
    <w:p w:rsidR="00000000" w:rsidDel="00000000" w:rsidP="00000000" w:rsidRDefault="00000000" w:rsidRPr="00000000" w14:paraId="0000003F">
      <w:pPr>
        <w:widowControl w:val="0"/>
        <w:spacing w:after="0" w:line="240" w:lineRule="auto"/>
        <w:rPr/>
      </w:pPr>
      <w:r w:rsidDel="00000000" w:rsidR="00000000" w:rsidRPr="00000000">
        <w:rPr>
          <w:rtl w:val="0"/>
        </w:rPr>
        <w:t xml:space="preserve">Council meeting upcoming dates motion made to approve: Christine and Terri made motions, all approved. Motion carried.</w:t>
      </w:r>
    </w:p>
    <w:p w:rsidR="00000000" w:rsidDel="00000000" w:rsidP="00000000" w:rsidRDefault="00000000" w:rsidRPr="00000000" w14:paraId="00000040">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41">
      <w:pPr>
        <w:widowControl w:val="0"/>
        <w:spacing w:after="0" w:lineRule="auto"/>
        <w:rPr>
          <w:b w:val="1"/>
        </w:rPr>
      </w:pPr>
      <w:r w:rsidDel="00000000" w:rsidR="00000000" w:rsidRPr="00000000">
        <w:rPr>
          <w:rtl w:val="0"/>
        </w:rPr>
      </w:r>
    </w:p>
    <w:p w:rsidR="00000000" w:rsidDel="00000000" w:rsidP="00000000" w:rsidRDefault="00000000" w:rsidRPr="00000000" w14:paraId="00000042">
      <w:pPr>
        <w:widowControl w:val="0"/>
        <w:spacing w:after="0" w:lineRule="auto"/>
        <w:rPr>
          <w:b w:val="1"/>
        </w:rPr>
      </w:pPr>
      <w:r w:rsidDel="00000000" w:rsidR="00000000" w:rsidRPr="00000000">
        <w:rPr>
          <w:rtl w:val="0"/>
        </w:rPr>
      </w:r>
    </w:p>
    <w:p w:rsidR="00000000" w:rsidDel="00000000" w:rsidP="00000000" w:rsidRDefault="00000000" w:rsidRPr="00000000" w14:paraId="00000043">
      <w:pPr>
        <w:widowControl w:val="0"/>
        <w:spacing w:after="0" w:lineRule="auto"/>
        <w:rPr>
          <w:b w:val="1"/>
        </w:rPr>
      </w:pPr>
      <w:r w:rsidDel="00000000" w:rsidR="00000000" w:rsidRPr="00000000">
        <w:rPr>
          <w:rtl w:val="0"/>
        </w:rPr>
      </w:r>
    </w:p>
    <w:p w:rsidR="00000000" w:rsidDel="00000000" w:rsidP="00000000" w:rsidRDefault="00000000" w:rsidRPr="00000000" w14:paraId="00000044">
      <w:pPr>
        <w:widowControl w:val="0"/>
        <w:spacing w:after="0" w:lineRule="auto"/>
        <w:rPr>
          <w:b w:val="1"/>
        </w:rPr>
      </w:pPr>
      <w:r w:rsidDel="00000000" w:rsidR="00000000" w:rsidRPr="00000000">
        <w:rPr>
          <w:rtl w:val="0"/>
        </w:rPr>
      </w:r>
    </w:p>
    <w:p w:rsidR="00000000" w:rsidDel="00000000" w:rsidP="00000000" w:rsidRDefault="00000000" w:rsidRPr="00000000" w14:paraId="00000045">
      <w:pPr>
        <w:widowControl w:val="0"/>
        <w:spacing w:after="0" w:lineRule="auto"/>
        <w:rPr>
          <w:b w:val="1"/>
        </w:rPr>
      </w:pPr>
      <w:r w:rsidDel="00000000" w:rsidR="00000000" w:rsidRPr="00000000">
        <w:rPr>
          <w:rtl w:val="0"/>
        </w:rPr>
      </w:r>
    </w:p>
    <w:p w:rsidR="00000000" w:rsidDel="00000000" w:rsidP="00000000" w:rsidRDefault="00000000" w:rsidRPr="00000000" w14:paraId="00000046">
      <w:pPr>
        <w:widowControl w:val="0"/>
        <w:spacing w:after="0" w:lineRule="auto"/>
        <w:rPr>
          <w:b w:val="1"/>
        </w:rPr>
      </w:pPr>
      <w:r w:rsidDel="00000000" w:rsidR="00000000" w:rsidRPr="00000000">
        <w:rPr>
          <w:b w:val="1"/>
          <w:rtl w:val="0"/>
        </w:rPr>
        <w:t xml:space="preserve">Library Legislation update:</w:t>
      </w:r>
    </w:p>
    <w:p w:rsidR="00000000" w:rsidDel="00000000" w:rsidP="00000000" w:rsidRDefault="00000000" w:rsidRPr="00000000" w14:paraId="00000047">
      <w:pPr>
        <w:widowControl w:val="0"/>
        <w:spacing w:after="0" w:lineRule="auto"/>
        <w:rPr/>
      </w:pPr>
      <w:r w:rsidDel="00000000" w:rsidR="00000000" w:rsidRPr="00000000">
        <w:rPr>
          <w:rtl w:val="0"/>
        </w:rPr>
        <w:t xml:space="preserve">Assemblymember O’Donnell 2023 proposed legislation:</w:t>
      </w:r>
    </w:p>
    <w:p w:rsidR="00000000" w:rsidDel="00000000" w:rsidP="00000000" w:rsidRDefault="00000000" w:rsidRPr="00000000" w14:paraId="00000048">
      <w:pPr>
        <w:widowControl w:val="0"/>
        <w:spacing w:after="0" w:lineRule="auto"/>
        <w:rPr/>
      </w:pPr>
      <w:r w:rsidDel="00000000" w:rsidR="00000000" w:rsidRPr="00000000">
        <w:rPr>
          <w:rtl w:val="0"/>
        </w:rPr>
      </w:r>
    </w:p>
    <w:p w:rsidR="00000000" w:rsidDel="00000000" w:rsidP="00000000" w:rsidRDefault="00000000" w:rsidRPr="00000000" w14:paraId="00000049">
      <w:pPr>
        <w:widowControl w:val="0"/>
        <w:numPr>
          <w:ilvl w:val="0"/>
          <w:numId w:val="6"/>
        </w:numPr>
        <w:spacing w:after="0" w:lineRule="auto"/>
        <w:ind w:left="720" w:hanging="360"/>
        <w:rPr>
          <w:u w:val="none"/>
        </w:rPr>
      </w:pPr>
      <w:r w:rsidDel="00000000" w:rsidR="00000000" w:rsidRPr="00000000">
        <w:rPr>
          <w:rtl w:val="0"/>
        </w:rPr>
        <w:t xml:space="preserve">A5318: a proposed revision to DASA, to include</w:t>
      </w:r>
    </w:p>
    <w:p w:rsidR="00000000" w:rsidDel="00000000" w:rsidP="00000000" w:rsidRDefault="00000000" w:rsidRPr="00000000" w14:paraId="0000004A">
      <w:pPr>
        <w:widowControl w:val="0"/>
        <w:spacing w:after="0" w:lineRule="auto"/>
        <w:ind w:left="0" w:firstLine="0"/>
        <w:rPr/>
      </w:pPr>
      <w:r w:rsidDel="00000000" w:rsidR="00000000" w:rsidRPr="00000000">
        <w:rPr>
          <w:rtl w:val="0"/>
        </w:rPr>
        <w:t xml:space="preserve">            Establishment of a student suicide prevention act, w/focus on LGBTQ students</w:t>
      </w:r>
    </w:p>
    <w:p w:rsidR="00000000" w:rsidDel="00000000" w:rsidP="00000000" w:rsidRDefault="00000000" w:rsidRPr="00000000" w14:paraId="0000004B">
      <w:pPr>
        <w:widowControl w:val="0"/>
        <w:spacing w:after="320" w:lineRule="auto"/>
        <w:ind w:left="720" w:firstLine="0"/>
        <w:rPr/>
      </w:pPr>
      <w:r w:rsidDel="00000000" w:rsidR="00000000" w:rsidRPr="00000000">
        <w:rPr>
          <w:rtl w:val="0"/>
        </w:rPr>
        <w:t xml:space="preserve">Provisions for statewide media literacy standards and professional development</w:t>
      </w:r>
    </w:p>
    <w:p w:rsidR="00000000" w:rsidDel="00000000" w:rsidP="00000000" w:rsidRDefault="00000000" w:rsidRPr="00000000" w14:paraId="0000004C">
      <w:pPr>
        <w:widowControl w:val="0"/>
        <w:numPr>
          <w:ilvl w:val="0"/>
          <w:numId w:val="8"/>
        </w:numPr>
        <w:spacing w:after="320" w:lineRule="auto"/>
        <w:ind w:left="720" w:hanging="360"/>
        <w:rPr>
          <w:u w:val="none"/>
        </w:rPr>
      </w:pPr>
      <w:r w:rsidDel="00000000" w:rsidR="00000000" w:rsidRPr="00000000">
        <w:rPr>
          <w:rtl w:val="0"/>
        </w:rPr>
        <w:t xml:space="preserve">A2337: Library Media Specialist Requirement legislation</w:t>
      </w:r>
    </w:p>
    <w:p w:rsidR="00000000" w:rsidDel="00000000" w:rsidP="00000000" w:rsidRDefault="00000000" w:rsidRPr="00000000" w14:paraId="0000004D">
      <w:pPr>
        <w:widowControl w:val="0"/>
        <w:spacing w:after="0" w:lineRule="auto"/>
        <w:ind w:left="0" w:firstLine="0"/>
        <w:rPr>
          <w:b w:val="1"/>
        </w:rPr>
      </w:pPr>
      <w:r w:rsidDel="00000000" w:rsidR="00000000" w:rsidRPr="00000000">
        <w:rPr>
          <w:b w:val="1"/>
          <w:rtl w:val="0"/>
        </w:rPr>
        <w:t xml:space="preserve">Acronyms to Know:</w:t>
      </w:r>
    </w:p>
    <w:p w:rsidR="00000000" w:rsidDel="00000000" w:rsidP="00000000" w:rsidRDefault="00000000" w:rsidRPr="00000000" w14:paraId="0000004E">
      <w:pPr>
        <w:widowControl w:val="0"/>
        <w:spacing w:after="0" w:lineRule="auto"/>
        <w:ind w:left="0" w:firstLine="0"/>
        <w:rPr/>
      </w:pPr>
      <w:r w:rsidDel="00000000" w:rsidR="00000000" w:rsidRPr="00000000">
        <w:rPr>
          <w:rtl w:val="0"/>
        </w:rPr>
      </w:r>
    </w:p>
    <w:p w:rsidR="00000000" w:rsidDel="00000000" w:rsidP="00000000" w:rsidRDefault="00000000" w:rsidRPr="00000000" w14:paraId="0000004F">
      <w:pPr>
        <w:widowControl w:val="0"/>
        <w:numPr>
          <w:ilvl w:val="0"/>
          <w:numId w:val="11"/>
        </w:numPr>
        <w:spacing w:after="0" w:lineRule="auto"/>
        <w:ind w:left="720" w:hanging="360"/>
        <w:rPr>
          <w:u w:val="none"/>
        </w:rPr>
      </w:pPr>
      <w:r w:rsidDel="00000000" w:rsidR="00000000" w:rsidRPr="00000000">
        <w:rPr>
          <w:rtl w:val="0"/>
        </w:rPr>
        <w:t xml:space="preserve">NYLA (New York Library Association)</w:t>
      </w:r>
    </w:p>
    <w:p w:rsidR="00000000" w:rsidDel="00000000" w:rsidP="00000000" w:rsidRDefault="00000000" w:rsidRPr="00000000" w14:paraId="00000050">
      <w:pPr>
        <w:widowControl w:val="0"/>
        <w:numPr>
          <w:ilvl w:val="0"/>
          <w:numId w:val="11"/>
        </w:numPr>
        <w:spacing w:after="0" w:lineRule="auto"/>
        <w:ind w:left="720" w:hanging="360"/>
        <w:rPr>
          <w:u w:val="none"/>
        </w:rPr>
      </w:pPr>
      <w:r w:rsidDel="00000000" w:rsidR="00000000" w:rsidRPr="00000000">
        <w:rPr>
          <w:rtl w:val="0"/>
        </w:rPr>
        <w:t xml:space="preserve">SSL (Section of School LIbrarians)</w:t>
      </w:r>
    </w:p>
    <w:p w:rsidR="00000000" w:rsidDel="00000000" w:rsidP="00000000" w:rsidRDefault="00000000" w:rsidRPr="00000000" w14:paraId="00000051">
      <w:pPr>
        <w:widowControl w:val="0"/>
        <w:numPr>
          <w:ilvl w:val="0"/>
          <w:numId w:val="11"/>
        </w:numPr>
        <w:spacing w:after="0" w:line="240" w:lineRule="auto"/>
        <w:ind w:left="720" w:hanging="360"/>
        <w:rPr>
          <w:u w:val="none"/>
        </w:rPr>
      </w:pPr>
      <w:r w:rsidDel="00000000" w:rsidR="00000000" w:rsidRPr="00000000">
        <w:rPr>
          <w:rtl w:val="0"/>
        </w:rPr>
        <w:t xml:space="preserve">ENYSLMA (Eastern New York School Library Media Association)</w:t>
      </w:r>
    </w:p>
    <w:p w:rsidR="00000000" w:rsidDel="00000000" w:rsidP="00000000" w:rsidRDefault="00000000" w:rsidRPr="00000000" w14:paraId="00000052">
      <w:pPr>
        <w:widowControl w:val="0"/>
        <w:numPr>
          <w:ilvl w:val="0"/>
          <w:numId w:val="11"/>
        </w:numPr>
        <w:spacing w:after="0" w:line="240" w:lineRule="auto"/>
        <w:ind w:left="720" w:hanging="360"/>
        <w:rPr>
          <w:u w:val="none"/>
        </w:rPr>
      </w:pPr>
      <w:r w:rsidDel="00000000" w:rsidR="00000000" w:rsidRPr="00000000">
        <w:rPr>
          <w:rtl w:val="0"/>
        </w:rPr>
        <w:t xml:space="preserve">ALA (American Library Association)</w:t>
      </w:r>
    </w:p>
    <w:p w:rsidR="00000000" w:rsidDel="00000000" w:rsidP="00000000" w:rsidRDefault="00000000" w:rsidRPr="00000000" w14:paraId="00000053">
      <w:pPr>
        <w:widowControl w:val="0"/>
        <w:numPr>
          <w:ilvl w:val="0"/>
          <w:numId w:val="11"/>
        </w:numPr>
        <w:spacing w:after="0" w:line="240" w:lineRule="auto"/>
        <w:ind w:left="720" w:hanging="360"/>
        <w:rPr>
          <w:u w:val="none"/>
        </w:rPr>
      </w:pPr>
      <w:r w:rsidDel="00000000" w:rsidR="00000000" w:rsidRPr="00000000">
        <w:rPr>
          <w:rtl w:val="0"/>
        </w:rPr>
        <w:t xml:space="preserve">AASL (American Association for School Librarians)</w:t>
      </w:r>
    </w:p>
    <w:p w:rsidR="00000000" w:rsidDel="00000000" w:rsidP="00000000" w:rsidRDefault="00000000" w:rsidRPr="00000000" w14:paraId="00000054">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55">
      <w:pPr>
        <w:widowControl w:val="0"/>
        <w:spacing w:after="320" w:line="240" w:lineRule="auto"/>
        <w:ind w:left="0" w:firstLine="0"/>
        <w:rPr/>
      </w:pPr>
      <w:r w:rsidDel="00000000" w:rsidR="00000000" w:rsidRPr="00000000">
        <w:rPr>
          <w:rtl w:val="0"/>
        </w:rPr>
        <w:t xml:space="preserve">Grants for SSL 2023 in Lake Placid, NY will be available starting in January</w:t>
      </w:r>
    </w:p>
    <w:p w:rsidR="00000000" w:rsidDel="00000000" w:rsidP="00000000" w:rsidRDefault="00000000" w:rsidRPr="00000000" w14:paraId="00000056">
      <w:pPr>
        <w:widowControl w:val="0"/>
        <w:spacing w:after="320" w:lineRule="auto"/>
        <w:ind w:left="0" w:firstLine="0"/>
        <w:rPr>
          <w:b w:val="1"/>
          <w:color w:val="695d46"/>
        </w:rPr>
      </w:pPr>
      <w:r w:rsidDel="00000000" w:rsidR="00000000" w:rsidRPr="00000000">
        <w:rPr>
          <w:rtl w:val="0"/>
        </w:rPr>
      </w:r>
    </w:p>
    <w:p w:rsidR="00000000" w:rsidDel="00000000" w:rsidP="00000000" w:rsidRDefault="00000000" w:rsidRPr="00000000" w14:paraId="00000057">
      <w:pPr>
        <w:widowControl w:val="0"/>
        <w:spacing w:after="320" w:lineRule="auto"/>
        <w:rPr>
          <w:b w:val="1"/>
        </w:rPr>
      </w:pPr>
      <w:r w:rsidDel="00000000" w:rsidR="00000000" w:rsidRPr="00000000">
        <w:rPr>
          <w:b w:val="1"/>
          <w:rtl w:val="0"/>
        </w:rPr>
        <w:t xml:space="preserve">Sora Sweet Reads:</w:t>
      </w:r>
    </w:p>
    <w:p w:rsidR="00000000" w:rsidDel="00000000" w:rsidP="00000000" w:rsidRDefault="00000000" w:rsidRPr="00000000" w14:paraId="00000058">
      <w:pPr>
        <w:widowControl w:val="0"/>
        <w:numPr>
          <w:ilvl w:val="0"/>
          <w:numId w:val="9"/>
        </w:numPr>
        <w:spacing w:after="0" w:afterAutospacing="0" w:lineRule="auto"/>
        <w:ind w:left="1440" w:hanging="360"/>
        <w:rPr/>
      </w:pPr>
      <w:r w:rsidDel="00000000" w:rsidR="00000000" w:rsidRPr="00000000">
        <w:rPr>
          <w:rtl w:val="0"/>
        </w:rPr>
        <w:t xml:space="preserve">Always available ebooks and audiobooks</w:t>
      </w:r>
    </w:p>
    <w:p w:rsidR="00000000" w:rsidDel="00000000" w:rsidP="00000000" w:rsidRDefault="00000000" w:rsidRPr="00000000" w14:paraId="00000059">
      <w:pPr>
        <w:widowControl w:val="0"/>
        <w:numPr>
          <w:ilvl w:val="0"/>
          <w:numId w:val="9"/>
        </w:numPr>
        <w:spacing w:after="0" w:afterAutospacing="0" w:lineRule="auto"/>
        <w:ind w:left="1440" w:hanging="360"/>
        <w:rPr/>
      </w:pPr>
      <w:r w:rsidDel="00000000" w:rsidR="00000000" w:rsidRPr="00000000">
        <w:rPr>
          <w:rtl w:val="0"/>
        </w:rPr>
        <w:t xml:space="preserve">57 books</w:t>
      </w:r>
    </w:p>
    <w:p w:rsidR="00000000" w:rsidDel="00000000" w:rsidP="00000000" w:rsidRDefault="00000000" w:rsidRPr="00000000" w14:paraId="0000005A">
      <w:pPr>
        <w:widowControl w:val="0"/>
        <w:numPr>
          <w:ilvl w:val="0"/>
          <w:numId w:val="9"/>
        </w:numPr>
        <w:spacing w:after="0" w:afterAutospacing="0" w:lineRule="auto"/>
        <w:ind w:left="1440" w:hanging="360"/>
        <w:rPr/>
      </w:pPr>
      <w:r w:rsidDel="00000000" w:rsidR="00000000" w:rsidRPr="00000000">
        <w:rPr>
          <w:rtl w:val="0"/>
        </w:rPr>
        <w:t xml:space="preserve">Audio (8) and ebooks (49)</w:t>
      </w:r>
    </w:p>
    <w:p w:rsidR="00000000" w:rsidDel="00000000" w:rsidP="00000000" w:rsidRDefault="00000000" w:rsidRPr="00000000" w14:paraId="0000005B">
      <w:pPr>
        <w:widowControl w:val="0"/>
        <w:numPr>
          <w:ilvl w:val="0"/>
          <w:numId w:val="9"/>
        </w:numPr>
        <w:spacing w:after="0" w:afterAutospacing="0" w:lineRule="auto"/>
        <w:ind w:left="1440" w:hanging="360"/>
        <w:rPr/>
      </w:pPr>
      <w:r w:rsidDel="00000000" w:rsidR="00000000" w:rsidRPr="00000000">
        <w:rPr>
          <w:rtl w:val="0"/>
        </w:rPr>
        <w:t xml:space="preserve">May 15-August 28</w:t>
      </w:r>
    </w:p>
    <w:p w:rsidR="00000000" w:rsidDel="00000000" w:rsidP="00000000" w:rsidRDefault="00000000" w:rsidRPr="00000000" w14:paraId="0000005C">
      <w:pPr>
        <w:widowControl w:val="0"/>
        <w:numPr>
          <w:ilvl w:val="0"/>
          <w:numId w:val="9"/>
        </w:numPr>
        <w:spacing w:after="0" w:afterAutospacing="0" w:lineRule="auto"/>
        <w:ind w:left="1440" w:hanging="360"/>
        <w:rPr/>
      </w:pPr>
      <w:r w:rsidDel="00000000" w:rsidR="00000000" w:rsidRPr="00000000">
        <w:rPr>
          <w:rtl w:val="0"/>
        </w:rPr>
        <w:t xml:space="preserve">Unlimited, simultaneous</w:t>
      </w:r>
    </w:p>
    <w:p w:rsidR="00000000" w:rsidDel="00000000" w:rsidP="00000000" w:rsidRDefault="00000000" w:rsidRPr="00000000" w14:paraId="0000005D">
      <w:pPr>
        <w:widowControl w:val="0"/>
        <w:numPr>
          <w:ilvl w:val="0"/>
          <w:numId w:val="9"/>
        </w:numPr>
        <w:spacing w:after="320" w:lineRule="auto"/>
        <w:ind w:left="1440" w:hanging="360"/>
        <w:rPr/>
      </w:pPr>
      <w:r w:rsidDel="00000000" w:rsidR="00000000" w:rsidRPr="00000000">
        <w:rPr>
          <w:rtl w:val="0"/>
        </w:rPr>
        <w:t xml:space="preserve">Always available</w:t>
      </w:r>
    </w:p>
    <w:p w:rsidR="00000000" w:rsidDel="00000000" w:rsidP="00000000" w:rsidRDefault="00000000" w:rsidRPr="00000000" w14:paraId="0000005E">
      <w:pPr>
        <w:widowControl w:val="0"/>
        <w:spacing w:after="320" w:lineRule="auto"/>
        <w:ind w:left="0" w:firstLine="0"/>
        <w:rPr>
          <w:b w:val="1"/>
        </w:rPr>
      </w:pPr>
      <w:r w:rsidDel="00000000" w:rsidR="00000000" w:rsidRPr="00000000">
        <w:rPr>
          <w:b w:val="1"/>
          <w:rtl w:val="0"/>
        </w:rPr>
        <w:t xml:space="preserve">Summer PD ( Online - attend from anyplace)</w:t>
      </w:r>
    </w:p>
    <w:p w:rsidR="00000000" w:rsidDel="00000000" w:rsidP="00000000" w:rsidRDefault="00000000" w:rsidRPr="00000000" w14:paraId="0000005F">
      <w:pPr>
        <w:widowControl w:val="0"/>
        <w:numPr>
          <w:ilvl w:val="0"/>
          <w:numId w:val="3"/>
        </w:numPr>
        <w:spacing w:after="0" w:line="240" w:lineRule="auto"/>
        <w:ind w:left="720" w:hanging="360"/>
        <w:rPr>
          <w:u w:val="none"/>
        </w:rPr>
      </w:pPr>
      <w:r w:rsidDel="00000000" w:rsidR="00000000" w:rsidRPr="00000000">
        <w:rPr>
          <w:b w:val="1"/>
          <w:u w:val="single"/>
          <w:rtl w:val="0"/>
        </w:rPr>
        <w:t xml:space="preserve">Media Literacy for Young Children</w:t>
      </w:r>
      <w:r w:rsidDel="00000000" w:rsidR="00000000" w:rsidRPr="00000000">
        <w:rPr>
          <w:rtl w:val="0"/>
        </w:rPr>
        <w:t xml:space="preserve"> - by Faith Rogow</w:t>
      </w:r>
    </w:p>
    <w:p w:rsidR="00000000" w:rsidDel="00000000" w:rsidP="00000000" w:rsidRDefault="00000000" w:rsidRPr="00000000" w14:paraId="00000060">
      <w:pPr>
        <w:widowControl w:val="0"/>
        <w:numPr>
          <w:ilvl w:val="0"/>
          <w:numId w:val="7"/>
        </w:numPr>
        <w:spacing w:after="0" w:line="240" w:lineRule="auto"/>
        <w:ind w:left="1440" w:hanging="360"/>
        <w:rPr/>
      </w:pPr>
      <w:r w:rsidDel="00000000" w:rsidR="00000000" w:rsidRPr="00000000">
        <w:rPr>
          <w:rtl w:val="0"/>
        </w:rPr>
        <w:t xml:space="preserve">Online discussion groups</w:t>
      </w:r>
    </w:p>
    <w:p w:rsidR="00000000" w:rsidDel="00000000" w:rsidP="00000000" w:rsidRDefault="00000000" w:rsidRPr="00000000" w14:paraId="00000061">
      <w:pPr>
        <w:widowControl w:val="0"/>
        <w:numPr>
          <w:ilvl w:val="0"/>
          <w:numId w:val="7"/>
        </w:numPr>
        <w:spacing w:after="0" w:afterAutospacing="0" w:lineRule="auto"/>
        <w:ind w:left="1440" w:hanging="360"/>
        <w:rPr/>
      </w:pPr>
      <w:r w:rsidDel="00000000" w:rsidR="00000000" w:rsidRPr="00000000">
        <w:rPr>
          <w:rtl w:val="0"/>
        </w:rPr>
        <w:t xml:space="preserve">Asynchronous work</w:t>
      </w:r>
    </w:p>
    <w:p w:rsidR="00000000" w:rsidDel="00000000" w:rsidP="00000000" w:rsidRDefault="00000000" w:rsidRPr="00000000" w14:paraId="00000062">
      <w:pPr>
        <w:widowControl w:val="0"/>
        <w:numPr>
          <w:ilvl w:val="0"/>
          <w:numId w:val="7"/>
        </w:numPr>
        <w:spacing w:after="0" w:afterAutospacing="0" w:lineRule="auto"/>
        <w:ind w:left="1440" w:hanging="360"/>
        <w:rPr/>
      </w:pPr>
      <w:r w:rsidDel="00000000" w:rsidR="00000000" w:rsidRPr="00000000">
        <w:rPr>
          <w:rtl w:val="0"/>
        </w:rPr>
        <w:t xml:space="preserve">CTLE Hours</w:t>
      </w:r>
    </w:p>
    <w:p w:rsidR="00000000" w:rsidDel="00000000" w:rsidP="00000000" w:rsidRDefault="00000000" w:rsidRPr="00000000" w14:paraId="00000063">
      <w:pPr>
        <w:widowControl w:val="0"/>
        <w:numPr>
          <w:ilvl w:val="0"/>
          <w:numId w:val="7"/>
        </w:numPr>
        <w:spacing w:after="0" w:line="240" w:lineRule="auto"/>
        <w:ind w:left="1440" w:hanging="360"/>
        <w:rPr/>
      </w:pPr>
      <w:r w:rsidDel="00000000" w:rsidR="00000000" w:rsidRPr="00000000">
        <w:rPr>
          <w:rtl w:val="0"/>
        </w:rPr>
        <w:t xml:space="preserve">Copies of book provided</w:t>
      </w:r>
    </w:p>
    <w:p w:rsidR="00000000" w:rsidDel="00000000" w:rsidP="00000000" w:rsidRDefault="00000000" w:rsidRPr="00000000" w14:paraId="00000064">
      <w:pPr>
        <w:widowControl w:val="0"/>
        <w:spacing w:after="0" w:line="240" w:lineRule="auto"/>
        <w:ind w:left="1440" w:firstLine="0"/>
        <w:rPr/>
      </w:pPr>
      <w:r w:rsidDel="00000000" w:rsidR="00000000" w:rsidRPr="00000000">
        <w:rPr>
          <w:rtl w:val="0"/>
        </w:rPr>
      </w:r>
    </w:p>
    <w:p w:rsidR="00000000" w:rsidDel="00000000" w:rsidP="00000000" w:rsidRDefault="00000000" w:rsidRPr="00000000" w14:paraId="00000065">
      <w:pPr>
        <w:widowControl w:val="0"/>
        <w:numPr>
          <w:ilvl w:val="0"/>
          <w:numId w:val="3"/>
        </w:numPr>
        <w:spacing w:after="0" w:line="240" w:lineRule="auto"/>
        <w:ind w:left="720" w:hanging="360"/>
        <w:rPr>
          <w:u w:val="none"/>
        </w:rPr>
      </w:pPr>
      <w:r w:rsidDel="00000000" w:rsidR="00000000" w:rsidRPr="00000000">
        <w:rPr>
          <w:b w:val="1"/>
          <w:u w:val="single"/>
          <w:rtl w:val="0"/>
        </w:rPr>
        <w:t xml:space="preserve">The Person You Mean To Be </w:t>
      </w:r>
      <w:r w:rsidDel="00000000" w:rsidR="00000000" w:rsidRPr="00000000">
        <w:rPr>
          <w:rtl w:val="0"/>
        </w:rPr>
        <w:t xml:space="preserve">- by Dolly Chugh</w:t>
      </w:r>
    </w:p>
    <w:p w:rsidR="00000000" w:rsidDel="00000000" w:rsidP="00000000" w:rsidRDefault="00000000" w:rsidRPr="00000000" w14:paraId="00000066">
      <w:pPr>
        <w:widowControl w:val="0"/>
        <w:numPr>
          <w:ilvl w:val="0"/>
          <w:numId w:val="2"/>
        </w:numPr>
        <w:spacing w:after="0" w:line="240" w:lineRule="auto"/>
        <w:ind w:left="1440" w:hanging="360"/>
        <w:rPr/>
      </w:pPr>
      <w:r w:rsidDel="00000000" w:rsidR="00000000" w:rsidRPr="00000000">
        <w:rPr>
          <w:rtl w:val="0"/>
        </w:rPr>
        <w:t xml:space="preserve">Online discussion groups</w:t>
      </w:r>
    </w:p>
    <w:p w:rsidR="00000000" w:rsidDel="00000000" w:rsidP="00000000" w:rsidRDefault="00000000" w:rsidRPr="00000000" w14:paraId="00000067">
      <w:pPr>
        <w:widowControl w:val="0"/>
        <w:numPr>
          <w:ilvl w:val="0"/>
          <w:numId w:val="2"/>
        </w:numPr>
        <w:spacing w:after="0" w:afterAutospacing="0" w:lineRule="auto"/>
        <w:ind w:left="1440" w:hanging="360"/>
        <w:rPr/>
      </w:pPr>
      <w:r w:rsidDel="00000000" w:rsidR="00000000" w:rsidRPr="00000000">
        <w:rPr>
          <w:rtl w:val="0"/>
        </w:rPr>
        <w:t xml:space="preserve">Asynchronous work</w:t>
      </w:r>
    </w:p>
    <w:p w:rsidR="00000000" w:rsidDel="00000000" w:rsidP="00000000" w:rsidRDefault="00000000" w:rsidRPr="00000000" w14:paraId="00000068">
      <w:pPr>
        <w:widowControl w:val="0"/>
        <w:numPr>
          <w:ilvl w:val="0"/>
          <w:numId w:val="2"/>
        </w:numPr>
        <w:spacing w:after="0" w:afterAutospacing="0" w:lineRule="auto"/>
        <w:ind w:left="1440" w:hanging="360"/>
        <w:rPr/>
      </w:pPr>
      <w:r w:rsidDel="00000000" w:rsidR="00000000" w:rsidRPr="00000000">
        <w:rPr>
          <w:rtl w:val="0"/>
        </w:rPr>
        <w:t xml:space="preserve">CTLE Hours</w:t>
      </w:r>
    </w:p>
    <w:p w:rsidR="00000000" w:rsidDel="00000000" w:rsidP="00000000" w:rsidRDefault="00000000" w:rsidRPr="00000000" w14:paraId="00000069">
      <w:pPr>
        <w:widowControl w:val="0"/>
        <w:numPr>
          <w:ilvl w:val="0"/>
          <w:numId w:val="2"/>
        </w:numPr>
        <w:spacing w:after="320" w:lineRule="auto"/>
        <w:ind w:left="1440" w:hanging="360"/>
        <w:rPr/>
      </w:pPr>
      <w:r w:rsidDel="00000000" w:rsidR="00000000" w:rsidRPr="00000000">
        <w:rPr>
          <w:rtl w:val="0"/>
        </w:rPr>
        <w:t xml:space="preserve">Copies of book provided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